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5D10" w14:textId="4835C568" w:rsidR="00234C9F" w:rsidRDefault="00BC5064" w:rsidP="00513BDA">
      <w:pPr>
        <w:pStyle w:val="Heading2"/>
        <w:jc w:val="center"/>
      </w:pPr>
      <w:r>
        <w:t>AgingResearchBiobank Collaborator Attestation</w:t>
      </w:r>
    </w:p>
    <w:p w14:paraId="0241C265" w14:textId="77777777" w:rsidR="00A43824" w:rsidRPr="00A43824" w:rsidRDefault="00A43824" w:rsidP="008F30FF"/>
    <w:p w14:paraId="501E9CE3" w14:textId="77777777" w:rsidR="005F6E9C" w:rsidRDefault="00DF4D8C" w:rsidP="00001101">
      <w:pPr>
        <w:rPr>
          <w:b/>
          <w:bCs/>
        </w:rPr>
      </w:pPr>
      <w:r>
        <w:rPr>
          <w:b/>
          <w:bCs/>
        </w:rPr>
        <w:t>Request ID:</w:t>
      </w:r>
      <w:r w:rsidR="007E1D1B">
        <w:rPr>
          <w:b/>
          <w:bCs/>
        </w:rPr>
        <w:tab/>
      </w:r>
      <w:r w:rsidR="007E1D1B">
        <w:rPr>
          <w:b/>
          <w:bCs/>
        </w:rPr>
        <w:tab/>
      </w:r>
      <w:r w:rsidR="00E33421">
        <w:rPr>
          <w:b/>
          <w:bCs/>
        </w:rPr>
        <w:tab/>
      </w:r>
      <w:r w:rsidR="00E33421">
        <w:rPr>
          <w:b/>
          <w:bCs/>
        </w:rPr>
        <w:tab/>
      </w:r>
      <w:r w:rsidR="007E1D1B">
        <w:rPr>
          <w:b/>
          <w:bCs/>
        </w:rPr>
        <w:tab/>
      </w:r>
      <w:r w:rsidR="005F6E9C">
        <w:rPr>
          <w:b/>
          <w:bCs/>
        </w:rPr>
        <w:t xml:space="preserve"> Date:                                                              </w:t>
      </w:r>
    </w:p>
    <w:p w14:paraId="0F765632" w14:textId="77777777" w:rsidR="005F6E9C" w:rsidRDefault="005F6E9C" w:rsidP="00001101">
      <w:pPr>
        <w:rPr>
          <w:b/>
          <w:bCs/>
        </w:rPr>
      </w:pPr>
    </w:p>
    <w:p w14:paraId="6EC8D03A" w14:textId="4267495D" w:rsidR="009A6275" w:rsidRDefault="00E33421" w:rsidP="00001101">
      <w:r>
        <w:rPr>
          <w:b/>
          <w:bCs/>
        </w:rPr>
        <w:t xml:space="preserve">Title of Request: </w:t>
      </w:r>
    </w:p>
    <w:p w14:paraId="6C03242D" w14:textId="7E74E425" w:rsidR="00BE071B" w:rsidRDefault="00BE071B" w:rsidP="009A6275">
      <w:pPr>
        <w:ind w:left="4320" w:firstLine="720"/>
      </w:pPr>
    </w:p>
    <w:p w14:paraId="3D64D7C8" w14:textId="1166AE9D" w:rsidR="00043A89" w:rsidRPr="00043A89" w:rsidRDefault="00043A89" w:rsidP="00BB2C1B">
      <w:pPr>
        <w:rPr>
          <w:b/>
          <w:bCs/>
        </w:rPr>
      </w:pPr>
      <w:r>
        <w:rPr>
          <w:b/>
          <w:bCs/>
        </w:rPr>
        <w:t xml:space="preserve">Primary Investigator: </w:t>
      </w:r>
    </w:p>
    <w:p w14:paraId="0C977DA6" w14:textId="77777777" w:rsidR="00A817C0" w:rsidRDefault="00A817C0" w:rsidP="00BC5064"/>
    <w:p w14:paraId="549309B0" w14:textId="77777777" w:rsidR="00A817C0" w:rsidRDefault="00A817C0" w:rsidP="00BC5064"/>
    <w:p w14:paraId="502787A8" w14:textId="77777777" w:rsidR="00001101" w:rsidRDefault="00001101" w:rsidP="00001101">
      <w:r w:rsidRPr="00BC5064">
        <w:t>All Data Access Requesters</w:t>
      </w:r>
      <w:r>
        <w:t xml:space="preserve"> listed below</w:t>
      </w:r>
      <w:r w:rsidRPr="00BC5064">
        <w:t xml:space="preserve"> are affiliated with their listed institution and meet the minimum requirements to qualify as a Data Access Requester</w:t>
      </w:r>
      <w:r>
        <w:t xml:space="preserve">: </w:t>
      </w:r>
    </w:p>
    <w:p w14:paraId="178C080F" w14:textId="77777777" w:rsidR="00001101" w:rsidRPr="00A817C0" w:rsidRDefault="00001101" w:rsidP="00001101">
      <w:pPr>
        <w:pStyle w:val="ListParagraph"/>
        <w:numPr>
          <w:ilvl w:val="0"/>
          <w:numId w:val="4"/>
        </w:numPr>
      </w:pPr>
      <w:r w:rsidRPr="00A817C0">
        <w:t xml:space="preserve">Is a permanent employee of their institution at a level equivalent to, but not limited to, that of an academic professor (e.g., assistant, </w:t>
      </w:r>
      <w:proofErr w:type="gramStart"/>
      <w:r w:rsidRPr="00A817C0">
        <w:t>associate, or</w:t>
      </w:r>
      <w:proofErr w:type="gramEnd"/>
      <w:r w:rsidRPr="00A817C0">
        <w:t xml:space="preserve"> non-tenure or tenure-track professor) or senior researcher. This does not include lab technicians or trainees, e.g., post-docs or graduate students.</w:t>
      </w:r>
    </w:p>
    <w:p w14:paraId="721DDA9F" w14:textId="77777777" w:rsidR="00001101" w:rsidRPr="00A817C0" w:rsidRDefault="00001101" w:rsidP="00001101">
      <w:pPr>
        <w:pStyle w:val="ListParagraph"/>
        <w:numPr>
          <w:ilvl w:val="0"/>
          <w:numId w:val="4"/>
        </w:numPr>
      </w:pPr>
      <w:r w:rsidRPr="00A817C0">
        <w:t>Uses an email address affiliated with their self-identified institution or corporation.</w:t>
      </w:r>
    </w:p>
    <w:p w14:paraId="7E590849" w14:textId="77777777" w:rsidR="00001101" w:rsidRPr="00A817C0" w:rsidRDefault="00001101" w:rsidP="00001101">
      <w:pPr>
        <w:pStyle w:val="ListParagraph"/>
        <w:numPr>
          <w:ilvl w:val="0"/>
          <w:numId w:val="4"/>
        </w:numPr>
      </w:pPr>
      <w:r w:rsidRPr="00A817C0">
        <w:t>Has direct oversight of laboratory staff and trainees.</w:t>
      </w:r>
    </w:p>
    <w:p w14:paraId="389FC28B" w14:textId="77777777" w:rsidR="00001101" w:rsidRPr="00A817C0" w:rsidRDefault="00001101" w:rsidP="00001101">
      <w:pPr>
        <w:pStyle w:val="ListParagraph"/>
        <w:numPr>
          <w:ilvl w:val="0"/>
          <w:numId w:val="4"/>
        </w:numPr>
      </w:pPr>
      <w:proofErr w:type="gramStart"/>
      <w:r w:rsidRPr="00A817C0">
        <w:t>Is</w:t>
      </w:r>
      <w:proofErr w:type="gramEnd"/>
      <w:r w:rsidRPr="00A817C0">
        <w:t xml:space="preserve"> accountable for ensuring that the terms of access (through agreements such as DUA, DUC agreement, DTA, etc.) and the Data Access Requester’s institutional policy(</w:t>
      </w:r>
      <w:proofErr w:type="spellStart"/>
      <w:r w:rsidRPr="00A817C0">
        <w:t>ies</w:t>
      </w:r>
      <w:proofErr w:type="spellEnd"/>
      <w:r w:rsidRPr="00A817C0">
        <w:t>) are followed.</w:t>
      </w:r>
    </w:p>
    <w:p w14:paraId="63F7293B" w14:textId="77777777" w:rsidR="00001101" w:rsidRDefault="00001101" w:rsidP="00001101">
      <w:pPr>
        <w:pStyle w:val="ListParagraph"/>
        <w:numPr>
          <w:ilvl w:val="0"/>
          <w:numId w:val="4"/>
        </w:numPr>
      </w:pPr>
      <w:r w:rsidRPr="00A817C0">
        <w:t>Only occupies one role at a time. Requests in which the Data Access Requester, or any other Key Personnel, occupy more than one role (e.g., Institutional Signing Official or IT Director) are not allowed.</w:t>
      </w:r>
    </w:p>
    <w:p w14:paraId="40FB6BA0" w14:textId="77777777" w:rsidR="00001101" w:rsidRDefault="00001101"/>
    <w:p w14:paraId="2D68D3DF" w14:textId="0A5A127F" w:rsidR="00A817C0" w:rsidRDefault="00A817C0" w:rsidP="00001101">
      <w:r>
        <w:br w:type="page"/>
      </w:r>
    </w:p>
    <w:tbl>
      <w:tblPr>
        <w:tblW w:w="14125" w:type="dxa"/>
        <w:tblLook w:val="04A0" w:firstRow="1" w:lastRow="0" w:firstColumn="1" w:lastColumn="0" w:noHBand="0" w:noVBand="1"/>
      </w:tblPr>
      <w:tblGrid>
        <w:gridCol w:w="2335"/>
        <w:gridCol w:w="2160"/>
        <w:gridCol w:w="2250"/>
        <w:gridCol w:w="2250"/>
        <w:gridCol w:w="3060"/>
        <w:gridCol w:w="2070"/>
      </w:tblGrid>
      <w:tr w:rsidR="007F7599" w:rsidRPr="007F7599" w14:paraId="284B26F9" w14:textId="77777777" w:rsidTr="0079465A">
        <w:trPr>
          <w:trHeight w:val="6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46A2E77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Name (including suffix, e.g. PhD)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88560A7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7FD99CD6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Institution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A62CA7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AFDC924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151A2D5E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</w:tr>
      <w:tr w:rsidR="007F7599" w:rsidRPr="007F7599" w14:paraId="49569212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18792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26ADB0B6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5717C6C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622DE4B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DA28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147D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BEB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ABB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EF2D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234D11EA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6033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211DFB1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C0CDC2A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92E9B5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99060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488D2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1A0E1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A13E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A8A1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1DB5CA4E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D14C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294B61A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4E91B20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EB5074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6E1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116B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FE07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294F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A29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5AEF7109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64F97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089CEF23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AF76880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21ED13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7A9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4C91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377D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5D9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905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1FC4D28D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4A83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071846A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556CFF0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ED043C8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1D83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D380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B61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D22A4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AD58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28976547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16F9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1D68B6F7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05325AC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CCE2CEF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EB220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65A5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C33B2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1BD1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FE6D6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F7599" w:rsidRPr="007F7599" w14:paraId="221663AD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DAAA7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A2C8317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496D695" w14:textId="77777777" w:rsid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3151DD9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6EB7D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51C90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876C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8FC2D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F7D4" w14:textId="77777777" w:rsidR="007F7599" w:rsidRPr="007F7599" w:rsidRDefault="007F7599" w:rsidP="007F75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817C0" w:rsidRPr="007F7599" w14:paraId="2F545888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2E9DC" w14:textId="77777777" w:rsidR="00A817C0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6232A657" w14:textId="77777777" w:rsidR="00A817C0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C24368A" w14:textId="77777777" w:rsidR="00A817C0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44D2B4B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A9F2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E909E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BFDC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3392F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86E2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817C0" w:rsidRPr="007F7599" w14:paraId="434A61BD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175F" w14:textId="77777777" w:rsidR="00A817C0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76EE79AA" w14:textId="77777777" w:rsidR="00A817C0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5BE6D03" w14:textId="77777777" w:rsidR="00A817C0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568E879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68BD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DB06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85024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7628D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C7D29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A817C0" w:rsidRPr="007F7599" w14:paraId="43C6348C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47351" w14:textId="77777777" w:rsidR="00A817C0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3518B43B" w14:textId="77777777" w:rsidR="00A817C0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FC7120E" w14:textId="77777777" w:rsidR="00A817C0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30C55A9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F2589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FDD3F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AA0E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B1C7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FF34" w14:textId="77777777" w:rsidR="00A817C0" w:rsidRPr="007F7599" w:rsidRDefault="00A817C0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9465A" w:rsidRPr="007F7599" w14:paraId="135E5D2E" w14:textId="77777777" w:rsidTr="0079465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0D773" w14:textId="77777777" w:rsidR="0079465A" w:rsidRDefault="0079465A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19D63C4F" w14:textId="77777777" w:rsidR="0079465A" w:rsidRDefault="0079465A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AD45AF8" w14:textId="77777777" w:rsidR="0079465A" w:rsidRDefault="0079465A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FB2C5BE" w14:textId="77777777" w:rsidR="0079465A" w:rsidRPr="007F7599" w:rsidRDefault="0079465A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8E836" w14:textId="77777777" w:rsidR="0079465A" w:rsidRPr="007F7599" w:rsidRDefault="0079465A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11F75" w14:textId="77777777" w:rsidR="0079465A" w:rsidRPr="007F7599" w:rsidRDefault="0079465A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9C0D" w14:textId="77777777" w:rsidR="0079465A" w:rsidRPr="007F7599" w:rsidRDefault="0079465A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F82AE" w14:textId="77777777" w:rsidR="0079465A" w:rsidRPr="007F7599" w:rsidRDefault="0079465A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0C86" w14:textId="77777777" w:rsidR="0079465A" w:rsidRPr="007F7599" w:rsidRDefault="0079465A" w:rsidP="00D1416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2709BCC" w14:textId="77777777" w:rsidR="00BC5064" w:rsidRDefault="00BC5064" w:rsidP="00BC5064"/>
    <w:p w14:paraId="38974B06" w14:textId="77777777" w:rsidR="00A817C0" w:rsidRDefault="00A817C0">
      <w:pPr>
        <w:rPr>
          <w:b/>
          <w:bCs/>
        </w:rPr>
      </w:pPr>
      <w:r>
        <w:rPr>
          <w:b/>
          <w:bCs/>
        </w:rPr>
        <w:br w:type="page"/>
      </w:r>
    </w:p>
    <w:p w14:paraId="5B5DA125" w14:textId="73AC6B24" w:rsidR="00A817C0" w:rsidRDefault="00A817C0" w:rsidP="00A817C0">
      <w:pPr>
        <w:rPr>
          <w:b/>
          <w:bCs/>
        </w:rPr>
      </w:pPr>
      <w:r w:rsidRPr="005F6B59">
        <w:rPr>
          <w:b/>
          <w:bCs/>
        </w:rPr>
        <w:lastRenderedPageBreak/>
        <w:t xml:space="preserve">Signing Official Information: </w:t>
      </w:r>
    </w:p>
    <w:p w14:paraId="735D3D33" w14:textId="77777777" w:rsidR="00A817C0" w:rsidRDefault="00A817C0" w:rsidP="00A817C0">
      <w:pPr>
        <w:rPr>
          <w:b/>
          <w:bCs/>
        </w:rPr>
      </w:pPr>
    </w:p>
    <w:p w14:paraId="05184AF1" w14:textId="77777777" w:rsidR="00001101" w:rsidRPr="00A817C0" w:rsidRDefault="00001101" w:rsidP="00001101">
      <w:pPr>
        <w:spacing w:after="0" w:line="240" w:lineRule="auto"/>
        <w:rPr>
          <w:rFonts w:ascii="Aptos" w:eastAsia="Aptos" w:hAnsi="Aptos" w:cs="Aptos"/>
          <w:kern w:val="0"/>
        </w:rPr>
      </w:pPr>
      <w:r w:rsidRPr="00A817C0">
        <w:rPr>
          <w:rFonts w:ascii="Aptos" w:eastAsia="Aptos" w:hAnsi="Aptos" w:cs="Aptos"/>
          <w:kern w:val="0"/>
        </w:rPr>
        <w:t>Requests must be certified by the institution as represented by an Institutional Signing Official (SO) who meets all the following criteria:</w:t>
      </w:r>
    </w:p>
    <w:p w14:paraId="0FFFA026" w14:textId="77777777" w:rsidR="00001101" w:rsidRPr="00A817C0" w:rsidRDefault="00001101" w:rsidP="00001101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</w:rPr>
      </w:pPr>
      <w:proofErr w:type="gramStart"/>
      <w:r w:rsidRPr="00A817C0">
        <w:rPr>
          <w:rFonts w:ascii="Aptos" w:eastAsia="Aptos" w:hAnsi="Aptos" w:cs="Aptos"/>
          <w:kern w:val="0"/>
        </w:rPr>
        <w:t>Is</w:t>
      </w:r>
      <w:proofErr w:type="gramEnd"/>
      <w:r w:rsidRPr="00A817C0">
        <w:rPr>
          <w:rFonts w:ascii="Aptos" w:eastAsia="Aptos" w:hAnsi="Aptos" w:cs="Aptos"/>
          <w:kern w:val="0"/>
        </w:rPr>
        <w:t xml:space="preserve"> affiliated with the Data Access Requester’s institution or corporation.</w:t>
      </w:r>
    </w:p>
    <w:p w14:paraId="5CAF85CE" w14:textId="77777777" w:rsidR="00001101" w:rsidRPr="00A817C0" w:rsidRDefault="00001101" w:rsidP="00001101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</w:rPr>
      </w:pPr>
      <w:r w:rsidRPr="00A817C0">
        <w:rPr>
          <w:rFonts w:ascii="Aptos" w:eastAsia="Aptos" w:hAnsi="Aptos" w:cs="Aptos"/>
          <w:kern w:val="0"/>
        </w:rPr>
        <w:t>Has institutional authority to legally bind the institution or corporation in administrative matters.</w:t>
      </w:r>
    </w:p>
    <w:p w14:paraId="54AD0BEC" w14:textId="77777777" w:rsidR="00001101" w:rsidRPr="00A817C0" w:rsidRDefault="00001101" w:rsidP="00001101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kern w:val="0"/>
        </w:rPr>
      </w:pPr>
      <w:r w:rsidRPr="00A817C0">
        <w:rPr>
          <w:rFonts w:ascii="Aptos" w:eastAsia="Aptos" w:hAnsi="Aptos" w:cs="Aptos"/>
          <w:kern w:val="0"/>
        </w:rPr>
        <w:t>Uses an email affiliated with the Data Access Requester’s institution or corporation.</w:t>
      </w:r>
    </w:p>
    <w:p w14:paraId="35907AC4" w14:textId="77777777" w:rsidR="00A817C0" w:rsidRPr="005F6B59" w:rsidRDefault="00A817C0" w:rsidP="00A817C0">
      <w:pPr>
        <w:rPr>
          <w:b/>
          <w:bCs/>
        </w:rPr>
      </w:pPr>
    </w:p>
    <w:tbl>
      <w:tblPr>
        <w:tblW w:w="13135" w:type="dxa"/>
        <w:tblLook w:val="04A0" w:firstRow="1" w:lastRow="0" w:firstColumn="1" w:lastColumn="0" w:noHBand="0" w:noVBand="1"/>
      </w:tblPr>
      <w:tblGrid>
        <w:gridCol w:w="2335"/>
        <w:gridCol w:w="2160"/>
        <w:gridCol w:w="2250"/>
        <w:gridCol w:w="2250"/>
        <w:gridCol w:w="2520"/>
        <w:gridCol w:w="1620"/>
      </w:tblGrid>
      <w:tr w:rsidR="00A817C0" w:rsidRPr="007F7599" w14:paraId="619F4787" w14:textId="77777777" w:rsidTr="001D6ADA">
        <w:trPr>
          <w:trHeight w:val="6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2C28979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 (including suffix, e.g. PhD)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7C209961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Title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9A927D0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Institution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9690DA3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0E3CED1A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5260AB7A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</w:tr>
      <w:tr w:rsidR="00A817C0" w:rsidRPr="007F7599" w14:paraId="5BB7EADE" w14:textId="77777777" w:rsidTr="001D6ADA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7E893" w14:textId="77777777" w:rsidR="00A817C0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16F223C6" w14:textId="77777777" w:rsidR="00A817C0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2532AA2" w14:textId="77777777" w:rsidR="00A817C0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B978289" w14:textId="77777777" w:rsidR="00A817C0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E779B02" w14:textId="77777777" w:rsidR="00A817C0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D828260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09763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C63D7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15C1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2877A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3F844" w14:textId="77777777" w:rsidR="00A817C0" w:rsidRPr="007F7599" w:rsidRDefault="00A817C0" w:rsidP="001D6A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75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10191F3" w14:textId="77777777" w:rsidR="007F7599" w:rsidRDefault="007F7599" w:rsidP="00BC5064"/>
    <w:p w14:paraId="27B60660" w14:textId="77777777" w:rsidR="00A817C0" w:rsidRDefault="00A817C0" w:rsidP="00BC5064"/>
    <w:p w14:paraId="0798D3D0" w14:textId="77777777" w:rsidR="00A817C0" w:rsidRDefault="00A817C0" w:rsidP="008F30FF">
      <w:pPr>
        <w:tabs>
          <w:tab w:val="left" w:pos="9360"/>
        </w:tabs>
      </w:pPr>
    </w:p>
    <w:p w14:paraId="6BC5024E" w14:textId="2840181A" w:rsidR="007F7599" w:rsidRDefault="007F7599" w:rsidP="008F30FF">
      <w:pPr>
        <w:tabs>
          <w:tab w:val="left" w:pos="9360"/>
        </w:tabs>
        <w:jc w:val="right"/>
      </w:pPr>
      <w:r>
        <w:t>____________________________________________________</w:t>
      </w:r>
    </w:p>
    <w:p w14:paraId="0B021137" w14:textId="58034756" w:rsidR="007F7599" w:rsidRDefault="001D6955" w:rsidP="008F30FF">
      <w:pPr>
        <w:tabs>
          <w:tab w:val="left" w:pos="8640"/>
          <w:tab w:val="left" w:pos="9360"/>
        </w:tabs>
        <w:jc w:val="center"/>
      </w:pPr>
      <w:r>
        <w:t xml:space="preserve">                                                                                              </w:t>
      </w:r>
      <w:r w:rsidR="008F30FF">
        <w:tab/>
      </w:r>
      <w:r w:rsidR="007F7599">
        <w:t>Primary Investigator Signature and Date</w:t>
      </w:r>
    </w:p>
    <w:p w14:paraId="4441E963" w14:textId="77777777" w:rsidR="007F7599" w:rsidRDefault="007F7599" w:rsidP="008F30FF">
      <w:pPr>
        <w:tabs>
          <w:tab w:val="left" w:pos="9360"/>
        </w:tabs>
        <w:jc w:val="right"/>
      </w:pPr>
    </w:p>
    <w:p w14:paraId="05F83388" w14:textId="3DE977E2" w:rsidR="007F7599" w:rsidRDefault="007F7599" w:rsidP="008F30FF">
      <w:pPr>
        <w:tabs>
          <w:tab w:val="left" w:pos="9360"/>
        </w:tabs>
        <w:jc w:val="right"/>
      </w:pPr>
      <w:r>
        <w:t>____________________________________________________</w:t>
      </w:r>
    </w:p>
    <w:p w14:paraId="223175B3" w14:textId="3EDD9C3B" w:rsidR="007F7599" w:rsidRDefault="001D6955" w:rsidP="008F30FF">
      <w:pPr>
        <w:tabs>
          <w:tab w:val="left" w:pos="8640"/>
        </w:tabs>
        <w:jc w:val="center"/>
      </w:pPr>
      <w:r>
        <w:t xml:space="preserve">                                                                                 </w:t>
      </w:r>
      <w:r w:rsidR="008F30FF">
        <w:tab/>
      </w:r>
      <w:r w:rsidR="007F7599">
        <w:t>Primary Investigator Name (Print)</w:t>
      </w:r>
    </w:p>
    <w:p w14:paraId="386DB72B" w14:textId="60AFA57F" w:rsidR="007F7599" w:rsidRDefault="007F7599" w:rsidP="008F30FF">
      <w:pPr>
        <w:tabs>
          <w:tab w:val="left" w:pos="9360"/>
        </w:tabs>
      </w:pPr>
    </w:p>
    <w:p w14:paraId="74CB4D6B" w14:textId="40A8FC28" w:rsidR="007F7599" w:rsidRDefault="007F7599" w:rsidP="008F30FF">
      <w:pPr>
        <w:tabs>
          <w:tab w:val="left" w:pos="9360"/>
        </w:tabs>
        <w:jc w:val="right"/>
      </w:pPr>
      <w:r>
        <w:t>_____________________________________________________</w:t>
      </w:r>
    </w:p>
    <w:p w14:paraId="3665EE38" w14:textId="5C85AC9C" w:rsidR="007F7599" w:rsidRDefault="001D6955" w:rsidP="008F30FF">
      <w:pPr>
        <w:tabs>
          <w:tab w:val="left" w:pos="8640"/>
        </w:tabs>
        <w:jc w:val="center"/>
      </w:pPr>
      <w:r>
        <w:t xml:space="preserve">                                                                                  </w:t>
      </w:r>
      <w:r w:rsidR="008F30FF">
        <w:tab/>
      </w:r>
      <w:r w:rsidR="00867495">
        <w:t>Signing Official</w:t>
      </w:r>
      <w:r w:rsidR="007F7599">
        <w:t xml:space="preserve"> Signature and Date</w:t>
      </w:r>
    </w:p>
    <w:p w14:paraId="4BF6518B" w14:textId="77777777" w:rsidR="00A817C0" w:rsidRDefault="00A817C0" w:rsidP="008F30FF">
      <w:pPr>
        <w:tabs>
          <w:tab w:val="left" w:pos="9360"/>
        </w:tabs>
        <w:rPr>
          <w:b/>
          <w:bCs/>
        </w:rPr>
      </w:pPr>
    </w:p>
    <w:sectPr w:rsidR="00A817C0" w:rsidSect="00A817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AA1"/>
    <w:multiLevelType w:val="hybridMultilevel"/>
    <w:tmpl w:val="02164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31FA"/>
    <w:multiLevelType w:val="hybridMultilevel"/>
    <w:tmpl w:val="1AAA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23F5C"/>
    <w:multiLevelType w:val="hybridMultilevel"/>
    <w:tmpl w:val="00FC1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27118"/>
    <w:multiLevelType w:val="hybridMultilevel"/>
    <w:tmpl w:val="05F0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92987">
    <w:abstractNumId w:val="1"/>
  </w:num>
  <w:num w:numId="2" w16cid:durableId="1188984342">
    <w:abstractNumId w:val="2"/>
  </w:num>
  <w:num w:numId="3" w16cid:durableId="1374698393">
    <w:abstractNumId w:val="0"/>
  </w:num>
  <w:num w:numId="4" w16cid:durableId="5445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ED"/>
    <w:rsid w:val="00001101"/>
    <w:rsid w:val="00043A89"/>
    <w:rsid w:val="000D06C2"/>
    <w:rsid w:val="001B3BF5"/>
    <w:rsid w:val="001D6955"/>
    <w:rsid w:val="00234C9F"/>
    <w:rsid w:val="002E3A5E"/>
    <w:rsid w:val="00320929"/>
    <w:rsid w:val="0046640F"/>
    <w:rsid w:val="004A4E2E"/>
    <w:rsid w:val="00513BDA"/>
    <w:rsid w:val="005F6B59"/>
    <w:rsid w:val="005F6E9C"/>
    <w:rsid w:val="00621116"/>
    <w:rsid w:val="00677B52"/>
    <w:rsid w:val="00745F69"/>
    <w:rsid w:val="00755B64"/>
    <w:rsid w:val="00776DED"/>
    <w:rsid w:val="0079465A"/>
    <w:rsid w:val="007E1D1B"/>
    <w:rsid w:val="007F7599"/>
    <w:rsid w:val="00815009"/>
    <w:rsid w:val="00867495"/>
    <w:rsid w:val="008709B3"/>
    <w:rsid w:val="008F30FF"/>
    <w:rsid w:val="00902EA8"/>
    <w:rsid w:val="009A6275"/>
    <w:rsid w:val="009B6A2D"/>
    <w:rsid w:val="009E14F6"/>
    <w:rsid w:val="00A242D4"/>
    <w:rsid w:val="00A36135"/>
    <w:rsid w:val="00A43824"/>
    <w:rsid w:val="00A817C0"/>
    <w:rsid w:val="00B41E5E"/>
    <w:rsid w:val="00BB2C1B"/>
    <w:rsid w:val="00BC5064"/>
    <w:rsid w:val="00BE071B"/>
    <w:rsid w:val="00C22A26"/>
    <w:rsid w:val="00D05E71"/>
    <w:rsid w:val="00DB0DC0"/>
    <w:rsid w:val="00DF4D8C"/>
    <w:rsid w:val="00E10537"/>
    <w:rsid w:val="00E33421"/>
    <w:rsid w:val="00E536F5"/>
    <w:rsid w:val="00E669CE"/>
    <w:rsid w:val="00E722D5"/>
    <w:rsid w:val="00E8528C"/>
    <w:rsid w:val="00F460A0"/>
    <w:rsid w:val="00F90409"/>
    <w:rsid w:val="00F9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11AE"/>
  <w15:chartTrackingRefBased/>
  <w15:docId w15:val="{8283F1A8-8860-49AD-B3B2-3F71B7E4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6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DE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01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824D-A871-49B6-81AF-5B6DF1C8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334</Words>
  <Characters>2155</Characters>
  <Application>Microsoft Office Word</Application>
  <DocSecurity>0</DocSecurity>
  <Lines>215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Guill, Michael (IMS)</dc:creator>
  <cp:keywords/>
  <dc:description/>
  <cp:lastModifiedBy>Carroll, Leslie (IMS)</cp:lastModifiedBy>
  <cp:revision>6</cp:revision>
  <dcterms:created xsi:type="dcterms:W3CDTF">2026-03-17T17:45:00Z</dcterms:created>
  <dcterms:modified xsi:type="dcterms:W3CDTF">2026-03-17T17:49:00Z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2025-04-30T18:19:15Z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e7d706af-e332-4825-a52d-2871633e19d9</vt:lpwstr>
  </property>
  <property fmtid="{D5CDD505-2E9C-101B-9397-08002B2CF9AE}" pid="8" name="MSIP_Label_ad1c2075-f2ee-41ae-8029-486c3fee84e8_ContentBits">
    <vt:lpwstr>0</vt:lpwstr>
  </property>
  <property fmtid="{D5CDD505-2E9C-101B-9397-08002B2CF9AE}" pid="9" name="MSIP_Label_ad1c2075-f2ee-41ae-8029-486c3fee84e8_Tag">
    <vt:lpwstr>10, 3, 0, 1</vt:lpwstr>
  </property>
</Properties>
</file>